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Что такое вакцина</w:t>
      </w:r>
      <w:r/>
    </w:p>
    <w:p>
      <w:pPr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Первая неделя июля объявлена Минздравом РФ неделей сохранения иммунной системы. Почему самым эффективным способом защиты населения от опасных болезней является вакцинопрофилактика, кому и какие прививки необходимо делать? </w:t>
      </w:r>
      <w:r/>
    </w:p>
    <w:p>
      <w:pPr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left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/>
      <w:bookmarkStart w:id="0" w:name="_GoBack"/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БЫТЬ ПРИВИТЫМ – ЗНАЧИТ БЫТЬ ЗАЩИЩЕННЫМ</w:t>
      </w:r>
      <w:bookmarkEnd w:id="0"/>
      <w:r/>
    </w:p>
    <w:p>
      <w:pPr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Одной из главных угроз человечеству ВОЗ назвала отказ от прививок. Ведь такая тенденция может повлечь за собой вспышки новых эпидемий давно забытых болезней. Врачи не устают повторять: вакцинация – единственный над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жный способ защиты от опасных инфекционных заболеваний. </w:t>
      </w:r>
      <w:r/>
    </w:p>
    <w:p>
      <w:pPr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left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ЧТО ТАКОЕ ВАКЦИНА?</w:t>
      </w:r>
      <w:r/>
    </w:p>
    <w:p>
      <w:pPr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Вакцина – это медицинский препарат, содержащий компонент, с помощью которого в организме вырабатывается иммунитет к определенным инфекциям.</w:t>
      </w:r>
      <w:r/>
    </w:p>
    <w:p>
      <w:pPr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 словам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Натальи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Лукериной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, заведующе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й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отделом иммунопрофилактики Оренбургской областной клинической инфекционной больницы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современные вакцины безопасны, очищены, прежде чем попасть в широкую сеть, они проходят апробацию и получают сертификат качества. Отечественным вакцинам можно доверять смело!</w:t>
      </w:r>
      <w:r/>
    </w:p>
    <w:p>
      <w:pPr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</w:t>
      </w:r>
      <w:r/>
    </w:p>
    <w:p>
      <w:pPr>
        <w:jc w:val="left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НЕ ПОБОЧНЫЙ ЭФФЕКТ, А РЕАКЦИЯ ОРГАНИЗМА</w:t>
      </w:r>
      <w:r/>
    </w:p>
    <w:p>
      <w:pPr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После прививки иногда наблюдается повышение температуры, покраснение в месте инъекции. «Это физиологическая реакция на вакцину, зависит от индивидуальных особенностей организма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–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успок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аивает Наталья Владимировна. – Таким образом организм показывает свою работу. Если, например, у ребенка, есть склонности к подобным реакциям на прививку, педиатр, зная это, проводит определенную подготовку к вакцинации для того, чтобы снять эти проявления»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/>
    </w:p>
    <w:p>
      <w:pPr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left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ЗАЧЕМ НУЖНЫ ПОВТОРНЫЕ ПРИВИВКИ?</w:t>
      </w:r>
      <w:r/>
    </w:p>
    <w:p>
      <w:pPr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Почему недостаточно одной прививки от определенной инфекции? С какой целью проводят так называемую ревакцинацию? Как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отметила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Наталья Лукерина, вакцинальный комплекс состоит из 1-2-3 инъекций, через определенный промежуток времени проводят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повторные прививки (в одних случаях – через год, в других – через 6-10 лет). Их делают с целью поддержать иммунитет, повысить защитные свойства организма от прививаемой инфекции. Если же не проводить ревакцинацию, эффект сводится к нулю: иммунитет угасает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и человек не защищен от заражения. </w:t>
      </w:r>
      <w:r/>
    </w:p>
    <w:p>
      <w:pPr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left"/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</w:rPr>
        <w:t xml:space="preserve">По вопросам проведения вакцинации обращайтесь к участковому терапевту/педиатру в поликлинику по месту прикрепления.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 Румянцева</cp:lastModifiedBy>
  <cp:revision>1</cp:revision>
  <dcterms:modified xsi:type="dcterms:W3CDTF">2023-06-28T04:42:38Z</dcterms:modified>
</cp:coreProperties>
</file>